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04D0C" w14:textId="75172C55" w:rsidR="002F539E" w:rsidRPr="00654A59" w:rsidRDefault="002F539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54A59">
        <w:rPr>
          <w:rFonts w:ascii="Times New Roman" w:hAnsi="Times New Roman" w:cs="Times New Roman"/>
          <w:b/>
          <w:bCs/>
          <w:sz w:val="32"/>
          <w:szCs w:val="32"/>
        </w:rPr>
        <w:t>Plán na měsíc září 2026</w:t>
      </w:r>
    </w:p>
    <w:tbl>
      <w:tblPr>
        <w:tblStyle w:val="Mkatabulky"/>
        <w:tblW w:w="10490" w:type="dxa"/>
        <w:tblInd w:w="-714" w:type="dxa"/>
        <w:tblLook w:val="04A0" w:firstRow="1" w:lastRow="0" w:firstColumn="1" w:lastColumn="0" w:noHBand="0" w:noVBand="1"/>
      </w:tblPr>
      <w:tblGrid>
        <w:gridCol w:w="3970"/>
        <w:gridCol w:w="6520"/>
      </w:tblGrid>
      <w:tr w:rsidR="002F539E" w14:paraId="6D88FA7C" w14:textId="77777777" w:rsidTr="002F539E">
        <w:tc>
          <w:tcPr>
            <w:tcW w:w="3970" w:type="dxa"/>
          </w:tcPr>
          <w:p w14:paraId="251B7555" w14:textId="3E78722A" w:rsidR="002F539E" w:rsidRPr="002F539E" w:rsidRDefault="002F539E">
            <w:pPr>
              <w:rPr>
                <w:rFonts w:ascii="Times New Roman" w:hAnsi="Times New Roman" w:cs="Times New Roman"/>
                <w:b/>
                <w:bCs/>
                <w:color w:val="4472C4" w:themeColor="accent1"/>
              </w:rPr>
            </w:pPr>
            <w:r w:rsidRPr="002F539E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I.IB ŠKOLKA PLNÁ RADOSTÍ</w:t>
            </w:r>
          </w:p>
        </w:tc>
        <w:tc>
          <w:tcPr>
            <w:tcW w:w="6520" w:type="dxa"/>
          </w:tcPr>
          <w:p w14:paraId="2970F58D" w14:textId="04DD432D" w:rsidR="002F539E" w:rsidRPr="00654A59" w:rsidRDefault="00654A59" w:rsidP="002F53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A59">
              <w:rPr>
                <w:rFonts w:ascii="Times New Roman" w:hAnsi="Times New Roman" w:cs="Times New Roman"/>
                <w:sz w:val="20"/>
                <w:szCs w:val="20"/>
              </w:rPr>
              <w:t>Adaptace, vzájemné seznámení, poznání prostředí, základní denní rituály...</w:t>
            </w:r>
          </w:p>
        </w:tc>
      </w:tr>
      <w:tr w:rsidR="002F539E" w14:paraId="25E795EA" w14:textId="77777777" w:rsidTr="002F539E">
        <w:tc>
          <w:tcPr>
            <w:tcW w:w="3970" w:type="dxa"/>
          </w:tcPr>
          <w:p w14:paraId="16034855" w14:textId="1A9DE1F1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 po</w:t>
            </w:r>
          </w:p>
        </w:tc>
        <w:tc>
          <w:tcPr>
            <w:tcW w:w="6520" w:type="dxa"/>
          </w:tcPr>
          <w:p w14:paraId="16FA930A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207B92CB" w14:textId="77777777" w:rsidTr="002F539E">
        <w:tc>
          <w:tcPr>
            <w:tcW w:w="3970" w:type="dxa"/>
          </w:tcPr>
          <w:p w14:paraId="406EFD16" w14:textId="11A70F31" w:rsidR="002F539E" w:rsidRPr="002F539E" w:rsidRDefault="002F539E" w:rsidP="002F53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1.út</w:t>
            </w:r>
          </w:p>
        </w:tc>
        <w:tc>
          <w:tcPr>
            <w:tcW w:w="6520" w:type="dxa"/>
          </w:tcPr>
          <w:p w14:paraId="7CF00EFA" w14:textId="0AD1E38F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ZAČÁTEK NOVÉHO ŠKOLNÍHO ROKU</w:t>
            </w:r>
          </w:p>
        </w:tc>
      </w:tr>
      <w:tr w:rsidR="002F539E" w14:paraId="00A9CC56" w14:textId="77777777" w:rsidTr="002F539E">
        <w:tc>
          <w:tcPr>
            <w:tcW w:w="3970" w:type="dxa"/>
          </w:tcPr>
          <w:p w14:paraId="3FBB46E5" w14:textId="4E6499C8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2.st</w:t>
            </w:r>
          </w:p>
        </w:tc>
        <w:tc>
          <w:tcPr>
            <w:tcW w:w="6520" w:type="dxa"/>
          </w:tcPr>
          <w:p w14:paraId="0E9B8E2B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4BD4853A" w14:textId="77777777" w:rsidTr="002F539E">
        <w:tc>
          <w:tcPr>
            <w:tcW w:w="3970" w:type="dxa"/>
          </w:tcPr>
          <w:p w14:paraId="0D10A203" w14:textId="51323D9F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3.čt</w:t>
            </w:r>
          </w:p>
        </w:tc>
        <w:tc>
          <w:tcPr>
            <w:tcW w:w="6520" w:type="dxa"/>
          </w:tcPr>
          <w:p w14:paraId="52240B5B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5C2B2364" w14:textId="77777777" w:rsidTr="002F539E">
        <w:tc>
          <w:tcPr>
            <w:tcW w:w="3970" w:type="dxa"/>
          </w:tcPr>
          <w:p w14:paraId="3307D817" w14:textId="46266685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4.pá</w:t>
            </w:r>
          </w:p>
        </w:tc>
        <w:tc>
          <w:tcPr>
            <w:tcW w:w="6520" w:type="dxa"/>
          </w:tcPr>
          <w:p w14:paraId="4EF9B1E9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1620537C" w14:textId="77777777" w:rsidTr="002F539E">
        <w:tc>
          <w:tcPr>
            <w:tcW w:w="3970" w:type="dxa"/>
          </w:tcPr>
          <w:p w14:paraId="7DF994CE" w14:textId="5A143A3B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5.so</w:t>
            </w:r>
          </w:p>
        </w:tc>
        <w:tc>
          <w:tcPr>
            <w:tcW w:w="6520" w:type="dxa"/>
          </w:tcPr>
          <w:p w14:paraId="6ACEAF19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664E4C4F" w14:textId="77777777" w:rsidTr="002F539E">
        <w:tc>
          <w:tcPr>
            <w:tcW w:w="3970" w:type="dxa"/>
          </w:tcPr>
          <w:p w14:paraId="712F8A32" w14:textId="18D28787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6.ne</w:t>
            </w:r>
          </w:p>
        </w:tc>
        <w:tc>
          <w:tcPr>
            <w:tcW w:w="6520" w:type="dxa"/>
          </w:tcPr>
          <w:p w14:paraId="47D58B50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4D3DB9EF" w14:textId="77777777" w:rsidTr="002F539E">
        <w:tc>
          <w:tcPr>
            <w:tcW w:w="3970" w:type="dxa"/>
          </w:tcPr>
          <w:p w14:paraId="17A946E8" w14:textId="69D9C420" w:rsidR="002F539E" w:rsidRPr="002F539E" w:rsidRDefault="002F539E">
            <w:pPr>
              <w:rPr>
                <w:rFonts w:ascii="Times New Roman" w:hAnsi="Times New Roman" w:cs="Times New Roman"/>
                <w:b/>
                <w:bCs/>
                <w:color w:val="4472C4" w:themeColor="accent1"/>
              </w:rPr>
            </w:pPr>
            <w:r w:rsidRPr="002F539E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I.IB VŠICHNI JSME KAMARÁDI</w:t>
            </w:r>
          </w:p>
        </w:tc>
        <w:tc>
          <w:tcPr>
            <w:tcW w:w="6520" w:type="dxa"/>
          </w:tcPr>
          <w:p w14:paraId="5411E2FC" w14:textId="77BAFBB9" w:rsidR="002F539E" w:rsidRPr="00654A59" w:rsidRDefault="00654A59" w:rsidP="00654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A59">
              <w:rPr>
                <w:rFonts w:ascii="Times New Roman" w:hAnsi="Times New Roman" w:cs="Times New Roman"/>
                <w:sz w:val="16"/>
                <w:szCs w:val="16"/>
              </w:rPr>
              <w:t>Budování vztahů, poznávání jmen, rozvoj empatie v kolektivu, osvojení pravidel chování</w:t>
            </w:r>
          </w:p>
        </w:tc>
      </w:tr>
      <w:tr w:rsidR="002F539E" w14:paraId="4FEAC3AC" w14:textId="77777777" w:rsidTr="002F539E">
        <w:tc>
          <w:tcPr>
            <w:tcW w:w="3970" w:type="dxa"/>
          </w:tcPr>
          <w:p w14:paraId="2A02B862" w14:textId="25B40AAC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7.po</w:t>
            </w:r>
          </w:p>
        </w:tc>
        <w:tc>
          <w:tcPr>
            <w:tcW w:w="6520" w:type="dxa"/>
          </w:tcPr>
          <w:p w14:paraId="45685DFE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1779A021" w14:textId="77777777" w:rsidTr="002F539E">
        <w:tc>
          <w:tcPr>
            <w:tcW w:w="3970" w:type="dxa"/>
          </w:tcPr>
          <w:p w14:paraId="7C61749F" w14:textId="2CFE9A17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8.út</w:t>
            </w:r>
          </w:p>
        </w:tc>
        <w:tc>
          <w:tcPr>
            <w:tcW w:w="6520" w:type="dxa"/>
          </w:tcPr>
          <w:p w14:paraId="41C4017B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1CD9989F" w14:textId="77777777" w:rsidTr="002F539E">
        <w:tc>
          <w:tcPr>
            <w:tcW w:w="3970" w:type="dxa"/>
          </w:tcPr>
          <w:p w14:paraId="3000E0AA" w14:textId="07D90FC7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9.st</w:t>
            </w:r>
          </w:p>
        </w:tc>
        <w:tc>
          <w:tcPr>
            <w:tcW w:w="6520" w:type="dxa"/>
          </w:tcPr>
          <w:p w14:paraId="2CB7A8F5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75F90735" w14:textId="77777777" w:rsidTr="002F539E">
        <w:tc>
          <w:tcPr>
            <w:tcW w:w="3970" w:type="dxa"/>
          </w:tcPr>
          <w:p w14:paraId="62C0C887" w14:textId="648127BC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10.čt</w:t>
            </w:r>
          </w:p>
        </w:tc>
        <w:tc>
          <w:tcPr>
            <w:tcW w:w="6520" w:type="dxa"/>
          </w:tcPr>
          <w:p w14:paraId="18D9C8CC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603C34F3" w14:textId="77777777" w:rsidTr="002F539E">
        <w:tc>
          <w:tcPr>
            <w:tcW w:w="3970" w:type="dxa"/>
          </w:tcPr>
          <w:p w14:paraId="6D9678EF" w14:textId="706B2B35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11.pá</w:t>
            </w:r>
          </w:p>
        </w:tc>
        <w:tc>
          <w:tcPr>
            <w:tcW w:w="6520" w:type="dxa"/>
          </w:tcPr>
          <w:p w14:paraId="40AA4C41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5A1F20EC" w14:textId="77777777" w:rsidTr="002F539E">
        <w:tc>
          <w:tcPr>
            <w:tcW w:w="3970" w:type="dxa"/>
          </w:tcPr>
          <w:p w14:paraId="00C8383B" w14:textId="016A1809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12.so</w:t>
            </w:r>
          </w:p>
        </w:tc>
        <w:tc>
          <w:tcPr>
            <w:tcW w:w="6520" w:type="dxa"/>
          </w:tcPr>
          <w:p w14:paraId="1C21DCC5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639F3FF7" w14:textId="77777777" w:rsidTr="002F539E">
        <w:tc>
          <w:tcPr>
            <w:tcW w:w="3970" w:type="dxa"/>
          </w:tcPr>
          <w:p w14:paraId="773EDB48" w14:textId="5E32F7FF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13.ne</w:t>
            </w:r>
          </w:p>
        </w:tc>
        <w:tc>
          <w:tcPr>
            <w:tcW w:w="6520" w:type="dxa"/>
          </w:tcPr>
          <w:p w14:paraId="416F3DB6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3B97B9F2" w14:textId="77777777" w:rsidTr="002F539E">
        <w:tc>
          <w:tcPr>
            <w:tcW w:w="3970" w:type="dxa"/>
          </w:tcPr>
          <w:p w14:paraId="4BBC7638" w14:textId="7F880338" w:rsidR="002F539E" w:rsidRDefault="002F539E">
            <w:pPr>
              <w:rPr>
                <w:rFonts w:ascii="Times New Roman" w:hAnsi="Times New Roman" w:cs="Times New Roman"/>
                <w:b/>
                <w:bCs/>
              </w:rPr>
            </w:pPr>
            <w:r w:rsidRPr="002F539E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IV.IB SKLIZEŇ</w:t>
            </w:r>
          </w:p>
        </w:tc>
        <w:tc>
          <w:tcPr>
            <w:tcW w:w="6520" w:type="dxa"/>
          </w:tcPr>
          <w:p w14:paraId="18101238" w14:textId="14573E87" w:rsidR="002F539E" w:rsidRPr="00654A59" w:rsidRDefault="00654A59" w:rsidP="002F53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Poznávání plodů zahrad, sadů a polí</w:t>
            </w:r>
          </w:p>
        </w:tc>
      </w:tr>
      <w:tr w:rsidR="002F539E" w14:paraId="4BB0092C" w14:textId="77777777" w:rsidTr="002F539E">
        <w:tc>
          <w:tcPr>
            <w:tcW w:w="3970" w:type="dxa"/>
          </w:tcPr>
          <w:p w14:paraId="6460DC42" w14:textId="2042AE7E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14.po</w:t>
            </w:r>
          </w:p>
        </w:tc>
        <w:tc>
          <w:tcPr>
            <w:tcW w:w="6520" w:type="dxa"/>
          </w:tcPr>
          <w:p w14:paraId="72EEBC05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6F12E1E1" w14:textId="77777777" w:rsidTr="002F539E">
        <w:tc>
          <w:tcPr>
            <w:tcW w:w="3970" w:type="dxa"/>
          </w:tcPr>
          <w:p w14:paraId="3B5CB27A" w14:textId="5110139F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15.út</w:t>
            </w:r>
          </w:p>
        </w:tc>
        <w:tc>
          <w:tcPr>
            <w:tcW w:w="6520" w:type="dxa"/>
          </w:tcPr>
          <w:p w14:paraId="6E37D5D3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45FC4B88" w14:textId="77777777" w:rsidTr="002F539E">
        <w:tc>
          <w:tcPr>
            <w:tcW w:w="3970" w:type="dxa"/>
          </w:tcPr>
          <w:p w14:paraId="42707A09" w14:textId="1B1EC6CA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16.st</w:t>
            </w:r>
          </w:p>
        </w:tc>
        <w:tc>
          <w:tcPr>
            <w:tcW w:w="6520" w:type="dxa"/>
          </w:tcPr>
          <w:p w14:paraId="70068A80" w14:textId="01726B5D" w:rsidR="002F539E" w:rsidRDefault="00F75DF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TŘÍDNÍ SCHŮZKY 16:00</w:t>
            </w:r>
          </w:p>
        </w:tc>
      </w:tr>
      <w:tr w:rsidR="002F539E" w14:paraId="407EA50E" w14:textId="77777777" w:rsidTr="002F539E">
        <w:tc>
          <w:tcPr>
            <w:tcW w:w="3970" w:type="dxa"/>
          </w:tcPr>
          <w:p w14:paraId="7AEA8422" w14:textId="1B1A3170" w:rsidR="002F539E" w:rsidRPr="002F539E" w:rsidRDefault="00F75DF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  <w:r w:rsidR="002F539E">
              <w:rPr>
                <w:rFonts w:ascii="Times New Roman" w:hAnsi="Times New Roman" w:cs="Times New Roman"/>
              </w:rPr>
              <w:t>17.čt</w:t>
            </w:r>
          </w:p>
        </w:tc>
        <w:tc>
          <w:tcPr>
            <w:tcW w:w="6520" w:type="dxa"/>
          </w:tcPr>
          <w:p w14:paraId="11DC037E" w14:textId="7F597A0A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DEN OTEVŘENÝCH DVEŘÍ 8:00 – 12:00</w:t>
            </w:r>
          </w:p>
        </w:tc>
      </w:tr>
      <w:tr w:rsidR="002F539E" w14:paraId="4B5A8562" w14:textId="77777777" w:rsidTr="002F539E">
        <w:tc>
          <w:tcPr>
            <w:tcW w:w="3970" w:type="dxa"/>
          </w:tcPr>
          <w:p w14:paraId="558EF156" w14:textId="3DB38D44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18.pá</w:t>
            </w:r>
          </w:p>
        </w:tc>
        <w:tc>
          <w:tcPr>
            <w:tcW w:w="6520" w:type="dxa"/>
          </w:tcPr>
          <w:p w14:paraId="67CD559E" w14:textId="0805FE6C" w:rsidR="002F539E" w:rsidRDefault="00F75DF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FOTBALOVÁ AKADEMIE</w:t>
            </w:r>
          </w:p>
        </w:tc>
      </w:tr>
      <w:tr w:rsidR="002F539E" w14:paraId="399DCBAB" w14:textId="77777777" w:rsidTr="002F539E">
        <w:tc>
          <w:tcPr>
            <w:tcW w:w="3970" w:type="dxa"/>
          </w:tcPr>
          <w:p w14:paraId="6ABBEB86" w14:textId="729694C6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19.so</w:t>
            </w:r>
          </w:p>
        </w:tc>
        <w:tc>
          <w:tcPr>
            <w:tcW w:w="6520" w:type="dxa"/>
          </w:tcPr>
          <w:p w14:paraId="4647553C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4691C25C" w14:textId="77777777" w:rsidTr="002F539E">
        <w:tc>
          <w:tcPr>
            <w:tcW w:w="3970" w:type="dxa"/>
          </w:tcPr>
          <w:p w14:paraId="759B3609" w14:textId="3B8983F9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20.ne</w:t>
            </w:r>
          </w:p>
        </w:tc>
        <w:tc>
          <w:tcPr>
            <w:tcW w:w="6520" w:type="dxa"/>
          </w:tcPr>
          <w:p w14:paraId="5E74EC15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731DC7BD" w14:textId="77777777" w:rsidTr="002F539E">
        <w:tc>
          <w:tcPr>
            <w:tcW w:w="3970" w:type="dxa"/>
          </w:tcPr>
          <w:p w14:paraId="475145FB" w14:textId="288B612C" w:rsidR="002F539E" w:rsidRDefault="002F539E" w:rsidP="001641BA">
            <w:pPr>
              <w:rPr>
                <w:rFonts w:ascii="Times New Roman" w:hAnsi="Times New Roman" w:cs="Times New Roman"/>
                <w:b/>
                <w:bCs/>
              </w:rPr>
            </w:pPr>
            <w:r w:rsidRPr="002F539E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 xml:space="preserve">IV.IB </w:t>
            </w:r>
            <w:r w:rsidR="00F75DFE" w:rsidRPr="002F539E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POČASÍ</w:t>
            </w:r>
          </w:p>
        </w:tc>
        <w:tc>
          <w:tcPr>
            <w:tcW w:w="6520" w:type="dxa"/>
          </w:tcPr>
          <w:p w14:paraId="13F68374" w14:textId="11C9F660" w:rsidR="002F539E" w:rsidRPr="00654A59" w:rsidRDefault="00F75DFE" w:rsidP="002F53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Jak počasí ovlivňuje každodenní život</w:t>
            </w:r>
          </w:p>
        </w:tc>
      </w:tr>
      <w:tr w:rsidR="002F539E" w14:paraId="7494976C" w14:textId="77777777" w:rsidTr="002F539E">
        <w:tc>
          <w:tcPr>
            <w:tcW w:w="3970" w:type="dxa"/>
          </w:tcPr>
          <w:p w14:paraId="2598C57E" w14:textId="7C9CCB0D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21.po</w:t>
            </w:r>
          </w:p>
        </w:tc>
        <w:tc>
          <w:tcPr>
            <w:tcW w:w="6520" w:type="dxa"/>
          </w:tcPr>
          <w:p w14:paraId="70DD4B09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4C0AA4E3" w14:textId="77777777" w:rsidTr="002F539E">
        <w:tc>
          <w:tcPr>
            <w:tcW w:w="3970" w:type="dxa"/>
          </w:tcPr>
          <w:p w14:paraId="0381ED85" w14:textId="50BFA5FB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22.út</w:t>
            </w:r>
          </w:p>
        </w:tc>
        <w:tc>
          <w:tcPr>
            <w:tcW w:w="6520" w:type="dxa"/>
          </w:tcPr>
          <w:p w14:paraId="2A81AE5B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00F9D42E" w14:textId="77777777" w:rsidTr="002F539E">
        <w:tc>
          <w:tcPr>
            <w:tcW w:w="3970" w:type="dxa"/>
          </w:tcPr>
          <w:p w14:paraId="4F646B69" w14:textId="6C6CBA18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23.st</w:t>
            </w:r>
          </w:p>
        </w:tc>
        <w:tc>
          <w:tcPr>
            <w:tcW w:w="6520" w:type="dxa"/>
          </w:tcPr>
          <w:p w14:paraId="5A7977E8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1B8F0F54" w14:textId="77777777" w:rsidTr="002F539E">
        <w:tc>
          <w:tcPr>
            <w:tcW w:w="3970" w:type="dxa"/>
          </w:tcPr>
          <w:p w14:paraId="0B4D9479" w14:textId="13EAC4F9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24.čt</w:t>
            </w:r>
          </w:p>
        </w:tc>
        <w:tc>
          <w:tcPr>
            <w:tcW w:w="6520" w:type="dxa"/>
          </w:tcPr>
          <w:p w14:paraId="3A459C6F" w14:textId="331B6110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DIVADLO – DLOUHÝ, ŠIROKÝ A BYSTROZRAKÝ</w:t>
            </w:r>
          </w:p>
        </w:tc>
      </w:tr>
      <w:tr w:rsidR="002F539E" w14:paraId="0D82C443" w14:textId="77777777" w:rsidTr="002F539E">
        <w:tc>
          <w:tcPr>
            <w:tcW w:w="3970" w:type="dxa"/>
          </w:tcPr>
          <w:p w14:paraId="5A4BBFC3" w14:textId="015BE97C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25.pá</w:t>
            </w:r>
          </w:p>
        </w:tc>
        <w:tc>
          <w:tcPr>
            <w:tcW w:w="6520" w:type="dxa"/>
          </w:tcPr>
          <w:p w14:paraId="27088929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7DB01FB0" w14:textId="77777777" w:rsidTr="002F539E">
        <w:tc>
          <w:tcPr>
            <w:tcW w:w="3970" w:type="dxa"/>
          </w:tcPr>
          <w:p w14:paraId="6CAFF410" w14:textId="6504A834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26.so</w:t>
            </w:r>
          </w:p>
        </w:tc>
        <w:tc>
          <w:tcPr>
            <w:tcW w:w="6520" w:type="dxa"/>
          </w:tcPr>
          <w:p w14:paraId="3532ECB8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39E" w14:paraId="1AE3E66E" w14:textId="77777777" w:rsidTr="002F539E">
        <w:tc>
          <w:tcPr>
            <w:tcW w:w="3970" w:type="dxa"/>
          </w:tcPr>
          <w:p w14:paraId="68BCA2C3" w14:textId="5B85FEBD" w:rsidR="002F539E" w:rsidRPr="002F539E" w:rsidRDefault="002F539E" w:rsidP="0016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27.ne</w:t>
            </w:r>
          </w:p>
        </w:tc>
        <w:tc>
          <w:tcPr>
            <w:tcW w:w="6520" w:type="dxa"/>
          </w:tcPr>
          <w:p w14:paraId="27BD0E8C" w14:textId="77777777" w:rsidR="002F539E" w:rsidRDefault="002F539E" w:rsidP="002F53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75DFE" w14:paraId="6653FD8A" w14:textId="77777777" w:rsidTr="002F539E">
        <w:tc>
          <w:tcPr>
            <w:tcW w:w="3970" w:type="dxa"/>
          </w:tcPr>
          <w:p w14:paraId="2622AF6D" w14:textId="4F3F038E" w:rsidR="00F75DFE" w:rsidRDefault="00F75DFE" w:rsidP="00F75DFE">
            <w:pPr>
              <w:rPr>
                <w:rFonts w:ascii="Times New Roman" w:hAnsi="Times New Roman" w:cs="Times New Roman"/>
              </w:rPr>
            </w:pPr>
            <w:r w:rsidRPr="002F539E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IV.IB</w:t>
            </w:r>
            <w:r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 xml:space="preserve"> VLAŠTOVKY ODLÉTAJÍ</w:t>
            </w:r>
          </w:p>
        </w:tc>
        <w:tc>
          <w:tcPr>
            <w:tcW w:w="6520" w:type="dxa"/>
          </w:tcPr>
          <w:p w14:paraId="1BB0BD1F" w14:textId="26BC9ED4" w:rsidR="00F75DFE" w:rsidRDefault="00F75DFE" w:rsidP="00F75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Učení o přírodě, stěhování ptáků a přípravách na zimu</w:t>
            </w:r>
          </w:p>
        </w:tc>
      </w:tr>
      <w:tr w:rsidR="00F75DFE" w14:paraId="7F68C66F" w14:textId="77777777" w:rsidTr="002F539E">
        <w:tc>
          <w:tcPr>
            <w:tcW w:w="3970" w:type="dxa"/>
          </w:tcPr>
          <w:p w14:paraId="3287546B" w14:textId="5E29CF25" w:rsidR="00F75DFE" w:rsidRPr="002F539E" w:rsidRDefault="00F75DFE" w:rsidP="00F75D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28.po</w:t>
            </w:r>
          </w:p>
        </w:tc>
        <w:tc>
          <w:tcPr>
            <w:tcW w:w="6520" w:type="dxa"/>
          </w:tcPr>
          <w:p w14:paraId="0CBE6657" w14:textId="77777777" w:rsidR="00F75DFE" w:rsidRDefault="00F75DFE" w:rsidP="00F75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75DFE" w14:paraId="43B52E84" w14:textId="77777777" w:rsidTr="002F539E">
        <w:tc>
          <w:tcPr>
            <w:tcW w:w="3970" w:type="dxa"/>
          </w:tcPr>
          <w:p w14:paraId="71917E51" w14:textId="5F2DE84A" w:rsidR="00F75DFE" w:rsidRPr="002F539E" w:rsidRDefault="00F75DFE" w:rsidP="00F75D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29.út</w:t>
            </w:r>
          </w:p>
        </w:tc>
        <w:tc>
          <w:tcPr>
            <w:tcW w:w="6520" w:type="dxa"/>
          </w:tcPr>
          <w:p w14:paraId="75A7DC23" w14:textId="77777777" w:rsidR="00F75DFE" w:rsidRDefault="00F75DFE" w:rsidP="00F75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75DFE" w14:paraId="54A255FE" w14:textId="77777777" w:rsidTr="002F539E">
        <w:tc>
          <w:tcPr>
            <w:tcW w:w="3970" w:type="dxa"/>
          </w:tcPr>
          <w:p w14:paraId="46C55D51" w14:textId="263FC5FA" w:rsidR="00F75DFE" w:rsidRPr="002F539E" w:rsidRDefault="00F75DFE" w:rsidP="00F75D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30.st</w:t>
            </w:r>
          </w:p>
        </w:tc>
        <w:tc>
          <w:tcPr>
            <w:tcW w:w="6520" w:type="dxa"/>
          </w:tcPr>
          <w:p w14:paraId="1C99D58D" w14:textId="77777777" w:rsidR="00F75DFE" w:rsidRDefault="00F75DFE" w:rsidP="00F75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20E846F" w14:textId="77777777" w:rsidR="002F539E" w:rsidRPr="002F539E" w:rsidRDefault="002F539E">
      <w:pPr>
        <w:rPr>
          <w:rFonts w:ascii="Times New Roman" w:hAnsi="Times New Roman" w:cs="Times New Roman"/>
          <w:b/>
          <w:bCs/>
        </w:rPr>
      </w:pPr>
    </w:p>
    <w:sectPr w:rsidR="002F539E" w:rsidRPr="002F53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6596D"/>
    <w:multiLevelType w:val="hybridMultilevel"/>
    <w:tmpl w:val="6018E3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18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39E"/>
    <w:rsid w:val="002F539E"/>
    <w:rsid w:val="004D5C54"/>
    <w:rsid w:val="0063702C"/>
    <w:rsid w:val="00654A59"/>
    <w:rsid w:val="009D7C04"/>
    <w:rsid w:val="00C31F24"/>
    <w:rsid w:val="00F7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55736"/>
  <w15:chartTrackingRefBased/>
  <w15:docId w15:val="{14F3F836-3DD0-4FC3-8648-C6B5EFC81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F5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5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53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5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53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5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5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5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5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53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5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53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539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539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53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53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53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53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5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5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F5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5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F539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53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F539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5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539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539E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2F5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Vybíral</dc:creator>
  <cp:keywords/>
  <dc:description/>
  <cp:lastModifiedBy>Pavel Vybíral</cp:lastModifiedBy>
  <cp:revision>3</cp:revision>
  <dcterms:created xsi:type="dcterms:W3CDTF">2026-08-20T11:17:00Z</dcterms:created>
  <dcterms:modified xsi:type="dcterms:W3CDTF">2026-09-10T09:56:00Z</dcterms:modified>
</cp:coreProperties>
</file>